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39" w:rsidRPr="00351339" w:rsidRDefault="00351339" w:rsidP="007F6B4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b/>
          <w:bCs/>
          <w:caps/>
          <w:color w:val="263238"/>
          <w:sz w:val="24"/>
          <w:szCs w:val="24"/>
          <w:lang w:eastAsia="ru-RU"/>
        </w:rPr>
        <w:t>ЗДОРОВЫЕ ПРАЗДНИКИ</w:t>
      </w:r>
    </w:p>
    <w:p w:rsidR="00351339" w:rsidRPr="00351339" w:rsidRDefault="00351339" w:rsidP="007F6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Новогодние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корпоративы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, застолья, и гости, гости, гости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…В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се было очень вкусно, очень обильно, и не очень полезно. Используйте время новогодних каникул с максимальной пользой для здоровья! 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7F6B4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Ешьте с умом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Вы можете наслаждаться любимыми блюдами, даже если они содержат много калорий, насыщенных жиров или сахара. Секрет в том, чтобы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есть их небольшими порциями сочетая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со здоровой пищей.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Отправляясь на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прогулку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берите с собой полезный перекус, например фрукт, маленькую упаковку нежирного творога, горсть орехов. Это поможет избежать соблазна перекусить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фастфудом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с высоким содержанием жира, сахара и соли.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Меняйте привычные домашние рецепты, немного усовершенствовав способ приготовления, можно превратить опасное для здоровья блюдо в полезное! Любите жареную рыбу или курицу в панировке? Просто попробуйте запечь в духовке или приготовить на гриле, вы приятно удивитесь!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На вечеринке, в гостях и других мероприятиях, где есть угощение, сначала наполните наполовину свою тарелку фруктами и овощами, и только после этого кладите небольшие порции своих любимых блюд.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7F6B4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Лени и праздности – бой!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Физическая активность – магическое средство, которое защитит вас от последствий праздничных перееданий и принесет массу преимуще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ств дл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я здоровья.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Ходьба – самый доступный вид активности. Включите больше прогулок в свою повседневную жизнь, не сидите дома с утра до вечера.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Если отправляетесь куда-то на машине, пропустите ближайшее место парковки, оставьте машину подальше, и прогуляйтесь пешком до места назначения.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Остались на праздники в городе? На улице холодно и снег? Это не повод сидеть на диване! Отправляйтесь в торговый центр (нет, не за покупками, а за физической активностью).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Сделайте несколько дополнительных кругов вокруг торгово-развлекательного центра, прежде чем зайти. Большие магазины – прекрасное место для прогулок, особенно во время плохой погоды.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Не пропускайте возможности подняться пешком по лестнице, а эскалаторы обходите стороной.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7F6B4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Качественный сон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Полноценный сон – особенно важен для борьбы с зимней усталостью. 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Многим кажется заманчивым уйти в режим спячки, и провести в кровати большую часть новогодних праздников. Но сон нельзя запасти впрок. Если спать слишком долго, скорее всего, в течение дня будет ощущаться вялость. Старайтесь спать около 8 часов в сутки, ложиться спать и вставать каждый день в одно и то же время.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Убедитесь, что в спальне вы чувствуете себя комфортно: уберите беспорядок, возьмите удобное и теплое постельное белье и выключите телевизор и отложите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гаджеты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Новый год – это не только еда без перерыва, есть много других приятных занятий. Сыграйте с гостями или с семьей в новую настольную игру, или почитайте друг другу вслух.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Заранее планируйте активности, не связанные с приемом пищи. Отправляйтесь на улицу играть в снежки, жечь бенгальские огни и кататься с горки или на коньках.</w:t>
      </w:r>
    </w:p>
    <w:p w:rsidR="00351339" w:rsidRPr="00351339" w:rsidRDefault="00351339" w:rsidP="007F6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Внесите разнообразие в привычный формат встреч с друзьями. Общаться за праздничным столом, плавно переходя от салатов к мясному блюду и далее к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тортикам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– не единственный вариант. Отправляйтесь вместе на прогулку по городу, зайдите в музей, ботанический сад или выставку, которую давно хотели увидеть.</w:t>
      </w:r>
    </w:p>
    <w:p w:rsidR="00351339" w:rsidRDefault="00351339" w:rsidP="007F6B4A">
      <w:pPr>
        <w:spacing w:before="152" w:after="0" w:line="240" w:lineRule="auto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Пусть праздничные дни будут наполнены радостью и подарят заряд бодрости на целый год!</w:t>
      </w:r>
    </w:p>
    <w:p w:rsidR="007F6B4A" w:rsidRDefault="007F6B4A" w:rsidP="007F6B4A">
      <w:pPr>
        <w:spacing w:after="0" w:line="240" w:lineRule="auto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b/>
          <w:bCs/>
          <w:caps/>
          <w:color w:val="263238"/>
          <w:sz w:val="24"/>
          <w:szCs w:val="24"/>
          <w:lang w:eastAsia="ru-RU"/>
        </w:rPr>
        <w:t>ЗДОРОВОЕ ПИТАНИЕ В ПРАЗДНИЧНЫЕ ДНИ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Наступают праздничные дни, пора веселья и радостных встреч, и это еще один повод узнать, как лучше подготовить угощение, чтобы это не повредило фигуре. Учитывая народные традиции, гостевой праздничный стол всегда полон множества блюд и закусок.</w:t>
      </w:r>
    </w:p>
    <w:p w:rsidR="00351339" w:rsidRDefault="00351339" w:rsidP="007F6B4A">
      <w:pPr>
        <w:spacing w:before="152"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lastRenderedPageBreak/>
        <w:t>Как правило, участие в продолжительном и обильном застолье приносит человеку не только удовольствие, но и повышенные количества питательных веществ, что не всегда способствует укреплению здоровья.</w:t>
      </w:r>
    </w:p>
    <w:p w:rsidR="007F6B4A" w:rsidRPr="00351339" w:rsidRDefault="007F6B4A" w:rsidP="007F6B4A">
      <w:pPr>
        <w:spacing w:before="152"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  <w:t xml:space="preserve">Праздничную </w:t>
      </w:r>
      <w:proofErr w:type="gramStart"/>
      <w:r w:rsidRPr="00351339"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  <w:t>трапезу</w:t>
      </w:r>
      <w:proofErr w:type="gramEnd"/>
      <w:r w:rsidRPr="00351339"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  <w:t xml:space="preserve"> возможно приблизить к принципам здорового питания и не повредить ее вкусовым качествам.</w:t>
      </w:r>
    </w:p>
    <w:p w:rsidR="00351339" w:rsidRPr="00D44142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В первую очередь продумайте праздничное меню. Определите, какие блюда следует приготовить в первую очередь, обратите внимание, что салаты и заливные блюда - скоропортящиеся и требуют кратковременного хранения. </w:t>
      </w:r>
      <w:r w:rsidRPr="0035133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Приобретайте продукты в установленных местах торговли. Не рискуйте покупать деликатесы “с рук”.</w:t>
      </w:r>
    </w:p>
    <w:p w:rsidR="007F6B4A" w:rsidRPr="00351339" w:rsidRDefault="007F6B4A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Предусмотрите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побольше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овощей – в свежем и приготовленном виде, только не забудьте перед приготовлением и подачей на стол тщательно промыть их проточной водой.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Подумайте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как разнообразить меню за счет преимущественно растительных продуктов.</w:t>
      </w:r>
    </w:p>
    <w:p w:rsidR="00351339" w:rsidRPr="00351339" w:rsidRDefault="00351339" w:rsidP="007F6B4A">
      <w:pPr>
        <w:spacing w:before="152"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Например, в качестве гарнира можно выбрать цветную капусту, запеченную в духовке. Это красивое, вкусное, но при этом диетическое блюдо.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Блюда с повышенной калорийностью лучше подавать порциями, например салат оливье и “мимозу. Таким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образом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можно будет предотвратить переедание еще на этапе закусок.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Идеально подойдут закуски из отдельных продуктов - кусочек колбасных изделий или сыра, а не многокомпонентные закуски, заправленные майонезом и специями. Таким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образом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можно будет снизить количество скрытого жира и соли в своем ужине.</w:t>
      </w:r>
    </w:p>
    <w:p w:rsidR="00351339" w:rsidRPr="00351339" w:rsidRDefault="00351339" w:rsidP="007F6B4A">
      <w:pPr>
        <w:spacing w:before="152"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Выбирайте полезные способы приготовления пищи –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запекание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, варка, тушение. В этом случае блюда будут иметь меньшую калорийность.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И будет лучше подавать готовые горячие блюда сразу, не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остывшими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. Не стоит держать их на кухне остывать дольше 3 часов. Скоропортящиеся продукты, закуски, колбасные и кондитерские изделия с кремом лучше держать в холодильнике и подавать на стол к нужному моменту. Также исключите соприкосновение в холодильнике сырых и готовых к употреблению мяса и рыбы, а салаты не храните больше суток. Салаты лучше заправлять непосредственно перед подачей на стол.</w:t>
      </w:r>
    </w:p>
    <w:p w:rsidR="00351339" w:rsidRPr="00351339" w:rsidRDefault="00351339" w:rsidP="007F6B4A">
      <w:pPr>
        <w:spacing w:before="152"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Крепкие спиртные напитки очень калорийны. Примерно 120-150 ккал в одной порции (рюмке).</w:t>
      </w:r>
    </w:p>
    <w:p w:rsid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Слабоалкогольными тоже не стоит злоупотреблять. В идеале следует максимально уменьшить количество алкогольных и сладких газированных напитков, лучше утолять жажду чистой водой, которую можно подсластить фруктами или медом. Альтернативой могут стать натуральные соки и морсы.</w:t>
      </w:r>
    </w:p>
    <w:p w:rsidR="00D44142" w:rsidRPr="00351339" w:rsidRDefault="00D44142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Продукты и блюда с истекшими сроками годности лучше сразу утилизировать. Не следует смешивать остатки блюд с новыми заготовками.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Не садитесь за стол голодными. В день торжества не следует отказывать себе в завтраке и обеде, стремитесь поддержать здоровый режим питания.</w:t>
      </w:r>
    </w:p>
    <w:p w:rsidR="00351339" w:rsidRDefault="00351339" w:rsidP="007F6B4A">
      <w:pPr>
        <w:spacing w:before="152" w:after="0" w:line="240" w:lineRule="auto"/>
        <w:jc w:val="both"/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  <w:t>Эти несложные правила позволят укрепить здоровье и сохранить фигуру даже за праздничным застольем! Будьте здоровы!</w:t>
      </w:r>
    </w:p>
    <w:p w:rsidR="007F6B4A" w:rsidRPr="007F6B4A" w:rsidRDefault="007F6B4A" w:rsidP="007F6B4A">
      <w:pPr>
        <w:spacing w:before="152" w:after="0" w:line="240" w:lineRule="auto"/>
        <w:jc w:val="both"/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b/>
          <w:bCs/>
          <w:caps/>
          <w:color w:val="263238"/>
          <w:sz w:val="24"/>
          <w:szCs w:val="24"/>
          <w:lang w:eastAsia="ru-RU"/>
        </w:rPr>
        <w:t>СЪЕСТЬ И НЕ ОТРАВИТЬСЯ</w:t>
      </w:r>
    </w:p>
    <w:p w:rsidR="007F6B4A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Какие блюда вызывают отравления чаще всего? 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7F6B4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Мясо и птица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Вспышки сальмонеллеза, связанные с мясом птицы, остались в прошлом, но птица все равно остается “чемпионом” среди потенциально опасных продуктов. По данным европейских и американских исследователей, сырые тушки птицы очень часто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оказываются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заражены сальмонеллами. Помимо этого, частым спутником сырого мяса оказываются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кампилобактерии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,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клостридии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, кишечная палочка,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иерсинии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и другие бактерии.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lastRenderedPageBreak/>
        <w:t>Кстати, мытье сырого мяса проточной водой не предотвратит заражение, а только распространит эти бактерии на другие продукты, посуду и поверхности. 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Только полноценная термическая обработка позволяет полностью уничтожить микробы.</w:t>
      </w:r>
    </w:p>
    <w:p w:rsidR="00351339" w:rsidRDefault="00351339" w:rsidP="00D44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Особенно внимательными нужно быть при приготовлении больших кусков мяса и крупной птицы. Их равномерную термическую обработку трудно контролировать.</w:t>
      </w:r>
    </w:p>
    <w:p w:rsidR="00D44142" w:rsidRDefault="00D44142" w:rsidP="00D44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</w:pPr>
    </w:p>
    <w:p w:rsidR="00351339" w:rsidRPr="00351339" w:rsidRDefault="00351339" w:rsidP="00D44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7F6B4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Фрукты и овощи</w:t>
      </w:r>
    </w:p>
    <w:p w:rsidR="00351339" w:rsidRPr="00351339" w:rsidRDefault="00351339" w:rsidP="00D44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Овощи, фрукты и зелень - важный компонент здорового рациона, но иногда они могут стать причиной пищевого отравления. 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Чтобы фрукты и овощи приносили только пользу, выбирайте в магазине или на рынке неповрежденные плоды, без следов порчи и плесени. 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Мыть нужно все фрукты и овощи, даже те, с которых мы снимаем кожуру, ведь микробы с нее могут попасть на мякоть при чистке или нарезке. 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Зелень также нужно тщательно промывать под проточной водой, а предварительно замачивать.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Перед нарезкой овощей и фруктов нужно тщательно вымыть руки, кухонную утварь и поверхности для приготовления пищи, включая разделочные доски и столешницы.</w:t>
      </w:r>
    </w:p>
    <w:p w:rsidR="00351339" w:rsidRDefault="00351339" w:rsidP="007F6B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Мытье фруктов и овощей с моющим средством не рекомендуется. Его частицы могут остаться на поверхности плодов и вызвать отравление.</w:t>
      </w:r>
    </w:p>
    <w:p w:rsidR="007F6B4A" w:rsidRDefault="007F6B4A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7F6B4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Молочные продукты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Сырое молоко может содержать опасные бактерии, вызывающие очень тяжелые пищевые отравления.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Сырое молоко — это молоко коров или любого другого животного, которое не было пастеризовано для уничтожения вредных бактерий. Это касается также сметаны, йогуртов, сливок и других молочных продуктов, не прошедших термическую обработку. 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Чтобы не отравиться, делайте покупки в магазинах, где молочная продукция всегда пастеризована. Употребление без предварительной термической обработки молока, сметаны, творога и других продуктов, купленных на рынках или с рук, может быть опасно.</w:t>
      </w:r>
    </w:p>
    <w:p w:rsidR="00351339" w:rsidRDefault="00351339" w:rsidP="007F6B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Молочная продукция становится безопасной благодаря пастеризации, которая уничтожает болезнетворные микробы.</w:t>
      </w:r>
    </w:p>
    <w:p w:rsidR="007F6B4A" w:rsidRPr="00351339" w:rsidRDefault="007F6B4A" w:rsidP="007F6B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7F6B4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Яйца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Даже если яйцо на первый взгляд выглядит чистым и неповрежденным, оно все равно может содержать сальмонеллы.</w:t>
      </w:r>
    </w:p>
    <w:p w:rsidR="00351339" w:rsidRDefault="00351339" w:rsidP="007F6B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Чтобы избежать отравления, достаточно соблюдать элементарные правила профилактики:</w:t>
      </w: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br/>
        <w:t>Варить яйца, пока желтки и белки не станут твердыми.</w:t>
      </w: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br/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Избегать продукты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, содержащие сырые или недоваренные яйца.</w:t>
      </w: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br/>
        <w:t>Хранить яйца в холодильнике.</w:t>
      </w: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br/>
        <w:t>Не пробовать и не есть сырое тесто.</w:t>
      </w:r>
    </w:p>
    <w:p w:rsidR="007F6B4A" w:rsidRPr="00351339" w:rsidRDefault="007F6B4A" w:rsidP="007F6B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7F6B4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Морепродукты и рыба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Рыба и моллюски постоянно фильтруют воду, поэтому могут накапливать вирусы и бактерии, вызывающие пищевые отравления. Например, устрицы, собранные в загрязненных водах, могут содержать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норовирус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. 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С рыбой тоже нужно быть осторожнее. Недостаточно термически обработанная рыба или блюда из сырой рыбы, например, суши,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сашими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или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севиче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, также могут быть опасны. 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Чтобы избежать пищевого отравления, с особой тщательностью нужно подходить к </w:t>
      </w:r>
      <w:hyperlink r:id="rId4" w:history="1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</w:t>
      </w:r>
      <w:r w:rsidR="007F6B4A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выбору</w:t>
      </w:r>
      <w:r w:rsidR="00D44142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</w:t>
      </w: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морепродуктов и приготовлению их в домашних условиях.</w:t>
      </w:r>
    </w:p>
    <w:p w:rsidR="00351339" w:rsidRDefault="00351339" w:rsidP="007F6B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Важно! Замораживание не убивает все вредные микробы в морепродуктах, с этим справляются только высокие температуры.</w:t>
      </w:r>
    </w:p>
    <w:p w:rsidR="00D44142" w:rsidRPr="00D44142" w:rsidRDefault="00D44142" w:rsidP="007F6B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7F6B4A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Скоропортящиеся продукты, оставшиеся после праздников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lastRenderedPageBreak/>
        <w:t xml:space="preserve">Многие из нас пред праздниками готовят еду впрок, чтобы освободить себе время для развлечений. Иногда для того, чтобы съесть щедро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приготовленной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угощение, требуется намного больше времени и сил, чем мы думали. В результате салаты, бутерброды и холодец часами и даже сутками могут ожидать своей очереди.</w:t>
      </w:r>
    </w:p>
    <w:p w:rsidR="00351339" w:rsidRPr="00351339" w:rsidRDefault="00351339" w:rsidP="007F6B4A">
      <w:pPr>
        <w:spacing w:before="152"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Скоропортящиеся продукты, не съеденные вовремя, нужно безжалостно выбрасывать. Даже если их внешний вид и запах кажутся вам нормальными.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Любой продукт может стать опасным при нарушении технологии приготовления и пренебрежении правилами хранения.</w:t>
      </w:r>
    </w:p>
    <w:p w:rsidR="00351339" w:rsidRPr="007F6B4A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Берегите себя и своих близких и будьте здоровы!</w:t>
      </w:r>
    </w:p>
    <w:p w:rsidR="00351339" w:rsidRPr="007F6B4A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351339" w:rsidRPr="007F6B4A" w:rsidRDefault="00351339" w:rsidP="007F6B4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b/>
          <w:bCs/>
          <w:caps/>
          <w:color w:val="263238"/>
          <w:sz w:val="24"/>
          <w:szCs w:val="24"/>
          <w:lang w:eastAsia="ru-RU"/>
        </w:rPr>
        <w:t>СКОЛЬКО ХРАНИТСЯ НОВОГОДНИЙ СТОЛ?</w:t>
      </w:r>
    </w:p>
    <w:p w:rsidR="00351339" w:rsidRPr="00351339" w:rsidRDefault="00351339" w:rsidP="007F6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После новогоднего застолья часто остается много блюд. Обычно все это предстоит употребить уже намного позже, спустя несколько дней. Но многие продукты, которые используются для празднества относят к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скоропортящимся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.</w:t>
      </w:r>
    </w:p>
    <w:p w:rsidR="007F6B4A" w:rsidRPr="00351339" w:rsidRDefault="007F6B4A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К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скоропортящимся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относятся продукты из мяса, колбасы, яиц, рыбы, кремовые кондитерские изделия, овощные гарниры, соусы, молочные и кисломолочные продукты.</w:t>
      </w:r>
    </w:p>
    <w:p w:rsidR="007F6B4A" w:rsidRPr="00351339" w:rsidRDefault="007F6B4A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7F6B4A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Как видно, все эти компоненты входят в классическое новогоднее меню. </w:t>
      </w:r>
    </w:p>
    <w:p w:rsidR="007F6B4A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Необходимо помнить, что продукты этой группы потому и называются «скоропортящимися», потому что являются идеальной питательной средой для развития микроорганизмов.</w:t>
      </w: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</w:t>
      </w:r>
    </w:p>
    <w:p w:rsid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И даже в случае, если в продукте не содержались болезнетворные микробы (например, сальмонеллы), то в любом случае с течением времени те условно-патогенные микроорганизмы, которые обычно присутствуют в продуктах, при неправильном и длительном хранении могут </w:t>
      </w:r>
      <w:proofErr w:type="gram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размножится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до тех объемов, когда это становится опасным для здоровья. </w:t>
      </w:r>
    </w:p>
    <w:p w:rsidR="007F6B4A" w:rsidRPr="00351339" w:rsidRDefault="007F6B4A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Обычно скоропортящиеся продукты хранятся в холодильнике при температуре от +2 до +6</w:t>
      </w:r>
      <w:proofErr w:type="gramStart"/>
      <w:r w:rsidRPr="00351339">
        <w:rPr>
          <w:rFonts w:ascii="Cambria Math" w:eastAsia="Times New Roman" w:hAnsi="Cambria Math" w:cs="Times New Roman"/>
          <w:color w:val="263238"/>
          <w:sz w:val="24"/>
          <w:szCs w:val="24"/>
          <w:lang w:eastAsia="ru-RU"/>
        </w:rPr>
        <w:t>⁰</w:t>
      </w: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</w:t>
      </w:r>
      <w:proofErr w:type="gram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в пределах сроков годности, указанных изготовителем.</w:t>
      </w:r>
    </w:p>
    <w:p w:rsid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Следует внимательно изучить этикетку. Многие продукты имеют установленные сроки для хранения в запечатанном виде, а также срок хранения после вскрытия упаковки. Эти сроки устанавливаются в результате ряда специализированных лабораторных экспертиз и поэтому пренебрегать ими не стоит.</w:t>
      </w:r>
    </w:p>
    <w:p w:rsidR="007F6B4A" w:rsidRPr="00351339" w:rsidRDefault="007F6B4A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Сложнее дело обстоит с готовыми блюдами. Все будет зависеть от состава блюда, способа его приготовления. Обычно после полного остывания готовые многокомпонентные блюда хранятся не дольше 1-2 дней в холодильнике. Даже если блюдо выглядит свежо, это не означает, что оно безопасно. Заправленные майонезом или соусом блюда хранятся существенно меньше. 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Например, оливье без заправки хранится в холодильнике 18 часов, а в уже заправленном виде – не дольше 6.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Маринованные, квашеные салаты хранятся 36 часов (в холодильнике). Салаты из сырых овощей без заправки – до 18 часов. С этой точки зрения, лучше готовить салаты сразу к трапезе, лучше сохранить овощи в </w:t>
      </w:r>
      <w:proofErr w:type="spellStart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неизмельченном</w:t>
      </w:r>
      <w:proofErr w:type="spellEnd"/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виде, если планируется употребить их в виде салата на следующий день.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Колбасные изделия, промышленно изготовленные соусы, напитки, приобретаемые в продовольственных магазинах – хранятся в соответствии с указанными на этикетке сроками годности.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  <w:t>Храните скоропортящиеся продукты в холодильнике и не пренебрегайте сроками хранения. 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</w:pPr>
      <w:r w:rsidRPr="00351339"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  <w:t>Пусть праздники оставят только приятные впечатления!</w:t>
      </w:r>
    </w:p>
    <w:p w:rsidR="00351339" w:rsidRPr="00351339" w:rsidRDefault="00351339" w:rsidP="007F6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7F6B4A" w:rsidRPr="007F6B4A" w:rsidRDefault="007F6B4A" w:rsidP="007F6B4A">
      <w:pPr>
        <w:spacing w:before="15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B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материалам https://cgon.rospotrebnadzor.ru</w:t>
      </w:r>
    </w:p>
    <w:sectPr w:rsidR="007F6B4A" w:rsidRPr="007F6B4A" w:rsidSect="007F6B4A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351339"/>
    <w:rsid w:val="0015525F"/>
    <w:rsid w:val="0024578B"/>
    <w:rsid w:val="00351339"/>
    <w:rsid w:val="003D1027"/>
    <w:rsid w:val="006B1A8D"/>
    <w:rsid w:val="007F6B4A"/>
    <w:rsid w:val="00D4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2">
    <w:name w:val="heading 2"/>
    <w:basedOn w:val="a"/>
    <w:link w:val="20"/>
    <w:uiPriority w:val="9"/>
    <w:qFormat/>
    <w:rsid w:val="003513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13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51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1339"/>
    <w:rPr>
      <w:b/>
      <w:bCs/>
    </w:rPr>
  </w:style>
  <w:style w:type="character" w:styleId="a5">
    <w:name w:val="Hyperlink"/>
    <w:basedOn w:val="a0"/>
    <w:uiPriority w:val="99"/>
    <w:unhideWhenUsed/>
    <w:rsid w:val="00351339"/>
    <w:rPr>
      <w:color w:val="0000FF"/>
      <w:u w:val="single"/>
    </w:rPr>
  </w:style>
  <w:style w:type="paragraph" w:customStyle="1" w:styleId="paternlightgreen">
    <w:name w:val="patern_light_green"/>
    <w:basedOn w:val="a"/>
    <w:rsid w:val="00351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729">
          <w:blockQuote w:val="1"/>
          <w:marLeft w:val="0"/>
          <w:marRight w:val="0"/>
          <w:marTop w:val="0"/>
          <w:marBottom w:val="152"/>
          <w:divBdr>
            <w:top w:val="none" w:sz="0" w:space="0" w:color="auto"/>
            <w:left w:val="single" w:sz="12" w:space="8" w:color="EEEEEE"/>
            <w:bottom w:val="none" w:sz="0" w:space="0" w:color="auto"/>
            <w:right w:val="none" w:sz="0" w:space="0" w:color="auto"/>
          </w:divBdr>
        </w:div>
        <w:div w:id="1484002213">
          <w:blockQuote w:val="1"/>
          <w:marLeft w:val="0"/>
          <w:marRight w:val="0"/>
          <w:marTop w:val="0"/>
          <w:marBottom w:val="152"/>
          <w:divBdr>
            <w:top w:val="none" w:sz="0" w:space="0" w:color="auto"/>
            <w:left w:val="single" w:sz="12" w:space="8" w:color="EEEEEE"/>
            <w:bottom w:val="none" w:sz="0" w:space="0" w:color="auto"/>
            <w:right w:val="none" w:sz="0" w:space="0" w:color="auto"/>
          </w:divBdr>
        </w:div>
        <w:div w:id="731661698">
          <w:blockQuote w:val="1"/>
          <w:marLeft w:val="0"/>
          <w:marRight w:val="0"/>
          <w:marTop w:val="0"/>
          <w:marBottom w:val="152"/>
          <w:divBdr>
            <w:top w:val="none" w:sz="0" w:space="0" w:color="auto"/>
            <w:left w:val="single" w:sz="12" w:space="8" w:color="EEEEEE"/>
            <w:bottom w:val="none" w:sz="0" w:space="0" w:color="auto"/>
            <w:right w:val="none" w:sz="0" w:space="0" w:color="auto"/>
          </w:divBdr>
        </w:div>
        <w:div w:id="827745913">
          <w:blockQuote w:val="1"/>
          <w:marLeft w:val="0"/>
          <w:marRight w:val="0"/>
          <w:marTop w:val="0"/>
          <w:marBottom w:val="152"/>
          <w:divBdr>
            <w:top w:val="none" w:sz="0" w:space="0" w:color="auto"/>
            <w:left w:val="single" w:sz="12" w:space="8" w:color="EEEEEE"/>
            <w:bottom w:val="none" w:sz="0" w:space="0" w:color="auto"/>
            <w:right w:val="none" w:sz="0" w:space="0" w:color="auto"/>
          </w:divBdr>
        </w:div>
      </w:divsChild>
    </w:div>
    <w:div w:id="1565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gon.rospotrebnadzor.ru/naseleniyu/gramotnyy-potrebitel/vybiraem-rybu-k-novogodnemu-stolu/?sphrase_id=238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1920</Words>
  <Characters>10948</Characters>
  <Application>Microsoft Office Word</Application>
  <DocSecurity>0</DocSecurity>
  <Lines>91</Lines>
  <Paragraphs>25</Paragraphs>
  <ScaleCrop>false</ScaleCrop>
  <Company/>
  <LinksUpToDate>false</LinksUpToDate>
  <CharactersWithSpaces>12843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2024-01-12T12:21:00Z</dcterms:created>
  <dcterms:modified xsi:type="dcterms:W3CDTF">2024-01-12T13:30:00Z</dcterms:modified>
</cp:coreProperties>
</file>